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2.jpeg" ContentType="image/jpeg"/>
  <Override PartName="/word/media/image1.png" ContentType="image/png"/>
  <Override PartName="/word/media/image3.jpeg" ContentType="image/jpeg"/>
  <Override PartName="/word/media/image5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color w:val="0070C0"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kern w:val="2"/>
          <w:sz w:val="32"/>
          <w:szCs w:val="32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 w:themeFill="background1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color w:val="0070C0"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kern w:val="2"/>
          <w:sz w:val="32"/>
          <w:szCs w:val="32"/>
          <w:lang w:eastAsia="ru-RU"/>
        </w:rPr>
        <w:t>Что такое ранняя помощь?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Ранняя помощь – это технология оказания помощи и поддержки детям, имеющим функциональные нарушения.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10101"/>
          <w:shd w:fill="FFFFFF" w:val="clear"/>
        </w:rPr>
      </w:pPr>
      <w:r>
        <w:rPr>
          <w:color w:val="010101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353434"/>
          <w:sz w:val="28"/>
          <w:szCs w:val="28"/>
        </w:rPr>
      </w:pPr>
      <w:r>
        <w:rPr>
          <w:color w:val="353434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343632"/>
        </w:rPr>
      </w:pPr>
      <w:r>
        <w:rPr/>
        <w:drawing>
          <wp:inline distT="0" distB="0" distL="0" distR="0">
            <wp:extent cx="3194685" cy="2280285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shd w:fill="FFFFFF" w:val="clear"/>
        </w:rPr>
        <w:t xml:space="preserve">Ранняя помощь положена детям в возрасте от 0 до 3 лет, </w:t>
      </w:r>
      <w:r>
        <w:rPr>
          <w:color w:val="7030A0"/>
          <w:sz w:val="28"/>
          <w:szCs w:val="28"/>
        </w:rPr>
        <w:t xml:space="preserve">имеющие ограничения жизнедеятельности, в том </w:t>
      </w:r>
      <w:bookmarkStart w:id="0" w:name="_GoBack"/>
      <w:r>
        <w:rPr>
          <w:color w:val="7030A0"/>
          <w:sz w:val="28"/>
          <w:szCs w:val="28"/>
        </w:rPr>
        <w:t xml:space="preserve">числе дети с ограниченными </w:t>
      </w:r>
      <w:bookmarkEnd w:id="0"/>
      <w:r>
        <w:rPr>
          <w:color w:val="7030A0"/>
          <w:sz w:val="28"/>
          <w:szCs w:val="28"/>
        </w:rPr>
        <w:t>возможностями здоровья, дети-инвалиды, дети с генетическими нарушениями, дети группы риска, а также их родители или законные представители.</w:t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142" w:hanging="0"/>
        <w:jc w:val="center"/>
        <w:rPr>
          <w:rFonts w:ascii="Times New Roman" w:hAnsi="Times New Roman" w:eastAsia="Times New Roman" w:cs="Times New Roman"/>
          <w:color w:val="34363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sz w:val="32"/>
          <w:szCs w:val="32"/>
          <w:lang w:eastAsia="ru-RU"/>
        </w:rPr>
        <w:t>Важным условием работы специалистов Службы  ранней помощи является ОБЯЗАТЕЛЬНОЕ присутствие родителей на практических консультациях,  с целью обучения специальным развивающим технологиям.</w:t>
      </w:r>
    </w:p>
    <w:p>
      <w:pPr>
        <w:pStyle w:val="Normal"/>
        <w:numPr>
          <w:ilvl w:val="0"/>
          <w:numId w:val="1"/>
        </w:numPr>
        <w:shd w:val="clear" w:color="auto" w:fill="FFFFFF" w:themeFill="background1"/>
        <w:tabs>
          <w:tab w:val="clear" w:pos="708"/>
          <w:tab w:val="left" w:pos="142" w:leader="none"/>
        </w:tabs>
        <w:spacing w:lineRule="auto" w:line="240" w:before="0" w:after="0"/>
        <w:ind w:left="142" w:hanging="142"/>
        <w:jc w:val="center"/>
        <w:rPr>
          <w:rFonts w:ascii="Times New Roman" w:hAnsi="Times New Roman" w:eastAsia="Times New Roman" w:cs="Times New Roman"/>
          <w:color w:val="343632"/>
          <w:sz w:val="28"/>
          <w:szCs w:val="28"/>
          <w:lang w:eastAsia="ru-RU"/>
        </w:rPr>
      </w:pPr>
      <w:r>
        <w:rPr/>
        <w:drawing>
          <wp:inline distT="0" distB="0" distL="0" distR="0">
            <wp:extent cx="2637155" cy="2321560"/>
            <wp:effectExtent l="0" t="0" r="0" b="0"/>
            <wp:docPr id="2" name="Рисунок 1" descr="C:\Users\детсад\Downloads\МБДОУ ДС №22_Первичный пр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детсад\Downloads\МБДОУ ДС №22_Первичный прием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eastAsia="ru-RU"/>
        </w:rPr>
        <w:t>Основными задачами специалистов ранней помощи является предоставление возможности родителям приобретать необходимые навыки взаимодействия, игры и ухода за ребенком с учетом его особенностей, для того, чтобы избежать, либо снизить отставание в развитии и степень выраженности ограничений жизнедеятельности ребенка.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4363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4363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spacing w:val="2"/>
          <w:sz w:val="32"/>
          <w:szCs w:val="32"/>
          <w:lang w:eastAsia="ru-RU"/>
        </w:rPr>
        <w:t>Услуга ранней помощи направлена на: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70C0"/>
          <w:spacing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70C0"/>
          <w:spacing w:val="2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pacing w:val="2"/>
          <w:sz w:val="28"/>
          <w:szCs w:val="28"/>
          <w:lang w:eastAsia="ru-RU"/>
        </w:rPr>
        <w:t>· содействие физическому и психическому развитию детей,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pacing w:val="2"/>
          <w:sz w:val="28"/>
          <w:szCs w:val="28"/>
          <w:lang w:eastAsia="ru-RU"/>
        </w:rPr>
        <w:t>· вовлеченность ребенка в естественные повседневные жизненные ситуации (прием пищи, одевание и т.д.),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pacing w:val="2"/>
          <w:sz w:val="28"/>
          <w:szCs w:val="28"/>
          <w:lang w:eastAsia="ru-RU"/>
        </w:rPr>
        <w:t>· формирование позитивного взаимодействия и отношений детей и родителей,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pacing w:val="2"/>
          <w:sz w:val="28"/>
          <w:szCs w:val="28"/>
          <w:lang w:eastAsia="ru-RU"/>
        </w:rPr>
        <w:t>· повышение компетентности родителей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spacing w:val="2"/>
          <w:sz w:val="28"/>
          <w:szCs w:val="28"/>
          <w:lang w:eastAsia="ru-RU"/>
        </w:rPr>
      </w:pPr>
      <w:r>
        <w:rPr/>
        <w:drawing>
          <wp:inline distT="0" distB="0" distL="0" distR="0">
            <wp:extent cx="3096260" cy="206438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222"/>
          <w:spacing w:val="2"/>
          <w:sz w:val="28"/>
          <w:szCs w:val="28"/>
          <w:lang w:eastAsia="ru-RU"/>
        </w:rPr>
        <w:t>Специалисты Службы ранней помощи владеют уникальными знаниями в вопросах сенсорной интеграции и эрготерапии.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  <w:drawing>
          <wp:inline distT="0" distB="0" distL="0" distR="0">
            <wp:extent cx="3096260" cy="1934210"/>
            <wp:effectExtent l="0" t="0" r="0" b="0"/>
            <wp:docPr id="4" name="Рисунок 2" descr="C:\Users\детсад\Downloads\1031202020091408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Users\детсад\Downloads\103120202009140849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cs="Times New Roman" w:ascii="Times New Roman" w:hAnsi="Times New Roman"/>
          <w:b/>
          <w:bCs/>
          <w:color w:val="00B0F0"/>
          <w:sz w:val="48"/>
          <w:szCs w:val="48"/>
        </w:rPr>
        <w:t>Служба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cs="Times New Roman" w:ascii="Times New Roman" w:hAnsi="Times New Roman"/>
          <w:b/>
          <w:bCs/>
          <w:color w:val="00B0F0"/>
          <w:sz w:val="48"/>
          <w:szCs w:val="48"/>
        </w:rPr>
        <w:t>ранней помощи.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B050"/>
          <w:sz w:val="28"/>
          <w:szCs w:val="28"/>
        </w:rPr>
        <w:t>Вас беспокоит, как развивается ваш малыш?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B050"/>
          <w:sz w:val="28"/>
          <w:szCs w:val="28"/>
        </w:rPr>
        <w:t>Есть вопросы по развитию и воспитанию ребёнка?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B05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>Приходите в Службу ранней помощи и мы поможем Вам найти ответы на вопросы о раннем развитии малыша.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родители! ПОМНИТЕ! Чем раньше Вы обратитесь за помощью ,тем больше у Вас шансов помочь своему ребенку!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pacing w:val="2"/>
          <w:sz w:val="28"/>
          <w:szCs w:val="28"/>
          <w:lang w:eastAsia="ru-RU"/>
        </w:rPr>
        <w:t>Куда обращаться за услугой?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7030A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7030A0"/>
          <w:spacing w:val="2"/>
          <w:sz w:val="28"/>
          <w:szCs w:val="28"/>
          <w:lang w:eastAsia="ru-RU"/>
        </w:rPr>
        <w:t>Наш адрес: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pacing w:val="2"/>
          <w:sz w:val="28"/>
          <w:szCs w:val="28"/>
          <w:lang w:eastAsia="ru-RU"/>
        </w:rPr>
        <w:t>Какие шаги необходимо предпринять семье, чтобы попасть в программу ранней помощи?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>Белгородская область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 xml:space="preserve">г. Старый Оскол,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 xml:space="preserve">микрорайон Жукова, д.34,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>телефон: 8- (47-25) 32-70-80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>КАБИНЕТ РАННЕЙ ПОМОЩИ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>ГРАФИК РАБОТЫ: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 xml:space="preserve">Понедельник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70C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70C0"/>
          <w:spacing w:val="2"/>
          <w:sz w:val="28"/>
          <w:szCs w:val="28"/>
          <w:lang w:eastAsia="ru-RU"/>
        </w:rPr>
        <w:t>с  12.00 до 15.00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  <w:t>МЫ ЖДЁМ ВАС!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FF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  <w:t>Управление образования  администрации Старооскольского городского округа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  <w:t>Муниципальное бюджетное дошкольное образовательное учреждение детский сад №22 «Улыбка»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  <w:t>РАННЯЯ ПОМОЩЬ ДЕТЯМ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  <w:t xml:space="preserve">ОТ 0 ДО 3 ЛЕТ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/>
        <w:drawing>
          <wp:inline distT="0" distB="0" distL="0" distR="0">
            <wp:extent cx="2192020" cy="2192020"/>
            <wp:effectExtent l="0" t="0" r="0" b="0"/>
            <wp:docPr id="5" name="Изображение2" descr="C:\Users\детсад\Downloads\k_nov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C:\Users\детсад\Downloads\k_novos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eastAsia="ru-RU"/>
        </w:rPr>
        <w:t xml:space="preserve">Старый Оскол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continuous"/>
      <w:pgSz w:orient="landscape" w:w="16838" w:h="11906"/>
      <w:pgMar w:left="397" w:right="397" w:gutter="0" w:header="0" w:top="397" w:footer="0" w:bottom="397"/>
      <w:cols w:num="3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3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84253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4253b"/>
    <w:rPr>
      <w:b/>
      <w:bCs/>
    </w:rPr>
  </w:style>
  <w:style w:type="character" w:styleId="11" w:customStyle="1">
    <w:name w:val="Заголовок 1 Знак"/>
    <w:basedOn w:val="DefaultParagraphFont"/>
    <w:uiPriority w:val="9"/>
    <w:qFormat/>
    <w:rsid w:val="0084253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26386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2341b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42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263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05D9-08B9-442B-A3FA-B9491F68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LibreOffice/7.5.2.1$Linux_X86_64 LibreOffice_project/50$Build-1</Application>
  <AppVersion>15.0000</AppVersion>
  <Pages>5</Pages>
  <Words>279</Words>
  <Characters>1849</Characters>
  <CharactersWithSpaces>2105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2023-09-12T07:53:00Z</dcterms:created>
  <dc:creator>ms24388</dc:creator>
  <dc:description/>
  <dc:language>ru-RU</dc:language>
  <cp:lastModifiedBy>импр</cp:lastModifiedBy>
  <cp:lastPrinted>2022-12-01T08:43:00Z</cp:lastPrinted>
  <dcterms:modified xsi:type="dcterms:W3CDTF">2023-09-12T07:53:00Z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