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51" w:rsidRPr="008B7855" w:rsidRDefault="008B7855" w:rsidP="003A5E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</w:p>
    <w:p w:rsidR="00215451" w:rsidRPr="008B7855" w:rsidRDefault="00003EFA" w:rsidP="003A5E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выставке творческих работ ко Дню Победы!»</w:t>
      </w:r>
    </w:p>
    <w:p w:rsidR="00215451" w:rsidRPr="008B7855" w:rsidRDefault="00215451" w:rsidP="003A5E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B7855">
        <w:rPr>
          <w:rFonts w:ascii="Times New Roman" w:hAnsi="Times New Roman" w:cs="Times New Roman"/>
          <w:b/>
          <w:sz w:val="28"/>
          <w:szCs w:val="28"/>
        </w:rPr>
        <w:t>«Слава тебе, победитель-солдат!»</w:t>
      </w:r>
    </w:p>
    <w:p w:rsidR="008B7855" w:rsidRDefault="008B7855" w:rsidP="003A5E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15451" w:rsidRPr="008B7855" w:rsidRDefault="00215451" w:rsidP="003A5E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r w:rsidR="008B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15451" w:rsidRPr="008B7855" w:rsidRDefault="008B7855" w:rsidP="003A5E4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творческих работ </w:t>
      </w:r>
      <w:r w:rsidRPr="00A53D10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5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ДС № 25 «Троицкий» </w:t>
      </w:r>
      <w:r w:rsidRPr="00755A96">
        <w:rPr>
          <w:rFonts w:ascii="Times New Roman" w:hAnsi="Times New Roman" w:cs="Times New Roman"/>
          <w:sz w:val="28"/>
          <w:szCs w:val="28"/>
        </w:rPr>
        <w:t>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 целью  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детей о Российской армии, о разных видах войск и боевой техники, о преемственности поколений защитников Родины; формирования уважительного отношения к отечественной истории, культуре и самовыражения через творчество.</w:t>
      </w:r>
    </w:p>
    <w:p w:rsidR="00215451" w:rsidRPr="008B7855" w:rsidRDefault="008B7855" w:rsidP="003A5E46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15451" w:rsidRPr="008B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Участники </w:t>
      </w:r>
      <w:r w:rsidR="00CA2C77" w:rsidRPr="008B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выставки </w:t>
      </w:r>
    </w:p>
    <w:p w:rsidR="00215451" w:rsidRPr="008B7855" w:rsidRDefault="00CA2C77" w:rsidP="003A5E4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выставке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работ 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принять участие воспитанники </w:t>
      </w:r>
      <w:r w:rsid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и подготовительных групп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855" w:rsidRPr="00A53D10" w:rsidRDefault="008B7855" w:rsidP="008B7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A53D10">
        <w:rPr>
          <w:rFonts w:ascii="Times New Roman" w:hAnsi="Times New Roman" w:cs="Times New Roman"/>
          <w:b/>
          <w:sz w:val="28"/>
          <w:szCs w:val="28"/>
        </w:rPr>
        <w:t>Порядок и сроки представления конкурсных работ</w:t>
      </w:r>
    </w:p>
    <w:p w:rsidR="00215451" w:rsidRPr="008B7855" w:rsidRDefault="008B7855" w:rsidP="003A5E4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предоставляются воспитателям групп. Все р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должны соответствовать тематике праздника </w:t>
      </w:r>
      <w:r w:rsidR="000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Победы!»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должна быть яркой, красочной, созданной с использованием нестандартных способов оформления.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принимаются выполненные в любой технике: карандаши, фломастеры, 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гуашь, акварель, аппликация, конструирование </w:t>
      </w:r>
      <w:r w:rsidR="00215451"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прочее.</w:t>
      </w:r>
    </w:p>
    <w:p w:rsidR="00215451" w:rsidRPr="008B7855" w:rsidRDefault="00215451" w:rsidP="003A5E4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работы должна быть этикетка.</w:t>
      </w:r>
    </w:p>
    <w:p w:rsidR="008B7855" w:rsidRPr="008B7855" w:rsidRDefault="008B7855" w:rsidP="008B78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будут оцениваться по следующим критериям: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содержания работы тематике конкурса, аккуратность исполнения;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Нестандартность мышления;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творческого решения;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требованиям к оформлению.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исполнения;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Цветовое решение.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B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Сроки проведения выставки творческих работ:</w:t>
      </w:r>
    </w:p>
    <w:p w:rsidR="008B7855" w:rsidRPr="008B7855" w:rsidRDefault="008B7855" w:rsidP="008B78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проводится с </w:t>
      </w:r>
      <w:r w:rsidR="000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1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25.0</w:t>
      </w:r>
      <w:r w:rsidR="000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1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15451" w:rsidRPr="008B7855" w:rsidRDefault="00576E24" w:rsidP="003A5E46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15451" w:rsidRPr="008B7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="00215451" w:rsidRPr="008B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 выставки</w:t>
      </w:r>
    </w:p>
    <w:p w:rsidR="00215451" w:rsidRPr="008B7855" w:rsidRDefault="00215451" w:rsidP="00576E2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выставки все участники награждаются памятными медалями. На усмотрение жюри может определить победителей и призеров.</w:t>
      </w:r>
    </w:p>
    <w:p w:rsidR="000C0E34" w:rsidRPr="008B7855" w:rsidRDefault="000C0E34" w:rsidP="003A5E46">
      <w:pPr>
        <w:spacing w:after="0"/>
        <w:ind w:firstLine="709"/>
        <w:rPr>
          <w:sz w:val="28"/>
          <w:szCs w:val="28"/>
        </w:rPr>
      </w:pPr>
    </w:p>
    <w:sectPr w:rsidR="000C0E34" w:rsidRPr="008B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867"/>
    <w:multiLevelType w:val="multilevel"/>
    <w:tmpl w:val="99F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51"/>
    <w:rsid w:val="00003EFA"/>
    <w:rsid w:val="000C0E34"/>
    <w:rsid w:val="00215451"/>
    <w:rsid w:val="003165B5"/>
    <w:rsid w:val="003A5E46"/>
    <w:rsid w:val="00576E24"/>
    <w:rsid w:val="008B7855"/>
    <w:rsid w:val="00A06A29"/>
    <w:rsid w:val="00B74878"/>
    <w:rsid w:val="00C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451"/>
  </w:style>
  <w:style w:type="paragraph" w:customStyle="1" w:styleId="c0">
    <w:name w:val="c0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5451"/>
  </w:style>
  <w:style w:type="paragraph" w:customStyle="1" w:styleId="c13">
    <w:name w:val="c13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451"/>
  </w:style>
  <w:style w:type="paragraph" w:customStyle="1" w:styleId="c0">
    <w:name w:val="c0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5451"/>
  </w:style>
  <w:style w:type="paragraph" w:customStyle="1" w:styleId="c13">
    <w:name w:val="c13"/>
    <w:basedOn w:val="a"/>
    <w:rsid w:val="002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cp:lastPrinted>2022-01-27T06:56:00Z</cp:lastPrinted>
  <dcterms:created xsi:type="dcterms:W3CDTF">2022-01-27T06:49:00Z</dcterms:created>
  <dcterms:modified xsi:type="dcterms:W3CDTF">2024-09-09T05:16:00Z</dcterms:modified>
</cp:coreProperties>
</file>