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32" w:rsidRPr="00B70C32" w:rsidRDefault="00B70C32" w:rsidP="00B70C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b/>
          <w:sz w:val="28"/>
          <w:szCs w:val="28"/>
        </w:rPr>
        <w:t>Перечень обо</w:t>
      </w:r>
      <w:r>
        <w:rPr>
          <w:rFonts w:ascii="Times New Roman" w:hAnsi="Times New Roman" w:cs="Times New Roman"/>
          <w:b/>
          <w:sz w:val="28"/>
          <w:szCs w:val="28"/>
        </w:rPr>
        <w:t>рудования учителя-логопеда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ДВУСТОРОННИЙ ГОВОРЯЩИЙ ПЛАКАТ "ДОМИКИ И ДЕТКИ"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ИГРА ЛОГИЧЕСКАЯ ЦВЕТНЫЕ СТОЛБИКИ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ИГРА ТРЕНАЖЕРТ ДЛЯ ПАМЯТИ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ИГРА-ШНУРОВКА  БУСЫ МЕЛКИЕ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ИГРУШКА ДЛЯ РАЗВИТИЯ МОТОРИКИ ЛАБИРИНТ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КОВРОГРАФ "ЛАРЧИК" (КОМПЛЕКТ+МЕТОДИКА)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 xml:space="preserve">КОНСТРУКТОР ТИКО </w:t>
      </w:r>
      <w:bookmarkStart w:id="0" w:name="_GoBack"/>
      <w:bookmarkEnd w:id="0"/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КУБИКИ АЗБУКА СО СКАЗКАМИ(~04гS)(~04гS)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МЕЖПОЛУШАРНЫЙ ЛАБИРИНТ 3</w:t>
      </w:r>
      <w:proofErr w:type="gramStart"/>
      <w:r w:rsidRPr="00B70C3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0C3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ОБУЧАЮЩИЙ НАБОР "ВЫЛОЖИ ПО ОБРАЗЦУ"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ПАЛЬЧИКОВЫЙ НАБОР СКАЗКИ 16 ЭЛЕМЕНТОВ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ПИРАМИДА РАДУГА ТРЕУГОЛЬНИКИ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ПИРАМИДКА КОРАБЛИК (ДЕРЕВО) 7 ДЕТАЛЕЙ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РАЗВИВАЮЩИЙ  НАБОР "ПОСАДИ РАЗНЫЕ МОРКОВКИ"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РАЗВИВАЮЩИЙ  НАБОР "УМНЫЕ КОЛОКОЛЬЧИКИ"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ГОРОД С  БУКВАМИ ПАННО (66дет.)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>ЗВУКОВОЕ МЕМОРИ</w:t>
      </w:r>
    </w:p>
    <w:p w:rsidR="00B70C32" w:rsidRPr="00B70C32" w:rsidRDefault="00B70C32" w:rsidP="00B70C3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32">
        <w:rPr>
          <w:rFonts w:ascii="Times New Roman" w:hAnsi="Times New Roman" w:cs="Times New Roman"/>
          <w:sz w:val="28"/>
          <w:szCs w:val="28"/>
        </w:rPr>
        <w:t xml:space="preserve">МОЗАЙКА </w:t>
      </w:r>
      <w:proofErr w:type="gramStart"/>
      <w:r w:rsidRPr="00B70C32">
        <w:rPr>
          <w:rFonts w:ascii="Times New Roman" w:hAnsi="Times New Roman" w:cs="Times New Roman"/>
          <w:sz w:val="28"/>
          <w:szCs w:val="28"/>
        </w:rPr>
        <w:t>ДЕРЕВЯННАЯ</w:t>
      </w:r>
      <w:proofErr w:type="gramEnd"/>
      <w:r w:rsidRPr="00B70C32">
        <w:rPr>
          <w:rFonts w:ascii="Times New Roman" w:hAnsi="Times New Roman" w:cs="Times New Roman"/>
          <w:sz w:val="28"/>
          <w:szCs w:val="28"/>
        </w:rPr>
        <w:t xml:space="preserve"> "ВЕСЁЛЫЕ СТОЛБИКИ"</w:t>
      </w:r>
    </w:p>
    <w:sectPr w:rsidR="00B70C32" w:rsidRPr="00B7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78AC"/>
    <w:multiLevelType w:val="hybridMultilevel"/>
    <w:tmpl w:val="81F2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25E2"/>
    <w:multiLevelType w:val="hybridMultilevel"/>
    <w:tmpl w:val="0A7C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32"/>
    <w:rsid w:val="00806D63"/>
    <w:rsid w:val="00B70C32"/>
    <w:rsid w:val="00CE0956"/>
    <w:rsid w:val="00E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2024-02-26T07:48:00Z</cp:lastPrinted>
  <dcterms:created xsi:type="dcterms:W3CDTF">2024-02-26T07:44:00Z</dcterms:created>
  <dcterms:modified xsi:type="dcterms:W3CDTF">2024-02-26T07:48:00Z</dcterms:modified>
</cp:coreProperties>
</file>